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8"/>
        <w:gridCol w:w="2627"/>
        <w:gridCol w:w="6486"/>
      </w:tblGrid>
      <w:tr w:rsidR="00CC4604" w:rsidTr="00357079">
        <w:tc>
          <w:tcPr>
            <w:tcW w:w="0" w:type="auto"/>
          </w:tcPr>
          <w:p w:rsidR="00CC4604" w:rsidRDefault="00CC4604" w:rsidP="003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</w:tcPr>
          <w:p w:rsidR="00CC4604" w:rsidRDefault="00CC4604" w:rsidP="003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Ученого совета ИЭУ</w:t>
            </w:r>
          </w:p>
        </w:tc>
        <w:tc>
          <w:tcPr>
            <w:tcW w:w="0" w:type="auto"/>
          </w:tcPr>
          <w:p w:rsidR="00CC4604" w:rsidRDefault="00CC4604" w:rsidP="0035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C4604" w:rsidTr="00427462"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Золотарева Н.А.</w:t>
            </w: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79">
              <w:rPr>
                <w:rFonts w:ascii="Times New Roman" w:hAnsi="Times New Roman" w:cs="Times New Roman"/>
                <w:sz w:val="24"/>
                <w:szCs w:val="24"/>
              </w:rPr>
              <w:t>Директор ИЭУ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Ученого совета ИЭУ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CC4604" w:rsidRPr="009B1D63" w:rsidRDefault="00CC4604" w:rsidP="0066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C4604" w:rsidRPr="009B1D63" w:rsidRDefault="00CC4604" w:rsidP="00665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Ученого совета 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Булгатова Ю.С.</w:t>
            </w: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организации учебной деятельности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Лосева А.Ю.</w:t>
            </w:r>
          </w:p>
        </w:tc>
        <w:tc>
          <w:tcPr>
            <w:tcW w:w="0" w:type="auto"/>
          </w:tcPr>
          <w:p w:rsidR="00CC4604" w:rsidRPr="009B1D63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Ответственный по организации воспитательной деятельности и профориентационной работе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Доржиева Л.Г.</w:t>
            </w: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организации спортивной деятельности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CC4604" w:rsidRPr="009B1D63" w:rsidRDefault="00CC4604" w:rsidP="003F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эконометрики и прикладной экономики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Тулохонов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экономической теории, государственного и муниципального управления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Батуева Д.Д.</w:t>
            </w:r>
          </w:p>
        </w:tc>
        <w:tc>
          <w:tcPr>
            <w:tcW w:w="0" w:type="auto"/>
          </w:tcPr>
          <w:p w:rsidR="00CC4604" w:rsidRPr="00357079" w:rsidRDefault="00CC4604" w:rsidP="008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бухгалтерского учета и финансов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Нагаслаева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8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управление персоналом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Шаралдаева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F117C" w:rsidRDefault="00CC4604" w:rsidP="003F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7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F117C">
              <w:rPr>
                <w:rFonts w:ascii="Times New Roman" w:hAnsi="Times New Roman" w:cs="Times New Roman"/>
                <w:sz w:val="24"/>
                <w:szCs w:val="24"/>
              </w:rPr>
              <w:t xml:space="preserve">венный за работу с иностранными студентами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Санданова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УМР института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F117C" w:rsidRDefault="00CC4604" w:rsidP="008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7C">
              <w:rPr>
                <w:rFonts w:ascii="Times New Roman" w:hAnsi="Times New Roman" w:cs="Times New Roman"/>
                <w:sz w:val="24"/>
                <w:szCs w:val="24"/>
              </w:rPr>
              <w:t>Ответственный за НИР института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Янтранов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8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НИРС института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Ташканэ А.С.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Профорг института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9B1D63">
              <w:rPr>
                <w:rFonts w:ascii="Times New Roman" w:hAnsi="Times New Roman" w:cs="Times New Roman"/>
                <w:sz w:val="24"/>
                <w:szCs w:val="24"/>
              </w:rPr>
              <w:t xml:space="preserve"> Д.Ц.</w:t>
            </w:r>
          </w:p>
          <w:p w:rsidR="00CC4604" w:rsidRPr="009B1D6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</w:tcPr>
          <w:p w:rsidR="00CC4604" w:rsidRPr="0060193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3">
              <w:rPr>
                <w:rFonts w:ascii="Times New Roman" w:hAnsi="Times New Roman" w:cs="Times New Roman"/>
                <w:sz w:val="24"/>
                <w:szCs w:val="24"/>
              </w:rPr>
              <w:t>Родионова Д.Н.</w:t>
            </w:r>
          </w:p>
          <w:p w:rsidR="00CC4604" w:rsidRPr="0060193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8B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экономической теории, государственного и муниципального управления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</w:tcPr>
          <w:p w:rsidR="00CC4604" w:rsidRPr="0060193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33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60193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CC4604" w:rsidRPr="00357079" w:rsidRDefault="00CC4604" w:rsidP="008A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экономической теории, государственного и муниципального управления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7" w:type="dxa"/>
          </w:tcPr>
          <w:p w:rsidR="00CC4604" w:rsidRPr="00601933" w:rsidRDefault="00CC4604" w:rsidP="00504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3">
              <w:rPr>
                <w:rFonts w:ascii="Times New Roman" w:hAnsi="Times New Roman" w:cs="Times New Roman"/>
                <w:sz w:val="24"/>
                <w:szCs w:val="24"/>
              </w:rPr>
              <w:t>Цыренов Д.Д.</w:t>
            </w:r>
          </w:p>
        </w:tc>
        <w:tc>
          <w:tcPr>
            <w:tcW w:w="0" w:type="auto"/>
          </w:tcPr>
          <w:p w:rsidR="00CC4604" w:rsidRPr="00357079" w:rsidRDefault="00CC4604" w:rsidP="0050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эконометрики и прикладной экономики</w:t>
            </w:r>
          </w:p>
        </w:tc>
      </w:tr>
      <w:tr w:rsidR="00CC4604" w:rsidTr="00357079"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</w:tcPr>
          <w:p w:rsidR="00CC4604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33">
              <w:rPr>
                <w:rFonts w:ascii="Times New Roman" w:hAnsi="Times New Roman" w:cs="Times New Roman"/>
                <w:sz w:val="24"/>
                <w:szCs w:val="24"/>
              </w:rPr>
              <w:t>Очирова Е.Б.</w:t>
            </w:r>
          </w:p>
          <w:p w:rsidR="00CC4604" w:rsidRPr="00601933" w:rsidRDefault="00CC4604" w:rsidP="0035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4604" w:rsidRPr="00357079" w:rsidRDefault="00CC4604" w:rsidP="0035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ССУ института</w:t>
            </w:r>
          </w:p>
        </w:tc>
      </w:tr>
    </w:tbl>
    <w:p w:rsidR="007E2D54" w:rsidRDefault="007E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2D54" w:rsidSect="003F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7079"/>
    <w:rsid w:val="00060B78"/>
    <w:rsid w:val="00143716"/>
    <w:rsid w:val="001D32C1"/>
    <w:rsid w:val="0022765E"/>
    <w:rsid w:val="0023586D"/>
    <w:rsid w:val="002F3C6A"/>
    <w:rsid w:val="00357079"/>
    <w:rsid w:val="003D41E4"/>
    <w:rsid w:val="003F117C"/>
    <w:rsid w:val="003F4EB5"/>
    <w:rsid w:val="0042644A"/>
    <w:rsid w:val="00427462"/>
    <w:rsid w:val="00492203"/>
    <w:rsid w:val="00546B55"/>
    <w:rsid w:val="00601933"/>
    <w:rsid w:val="00664DD4"/>
    <w:rsid w:val="006658BE"/>
    <w:rsid w:val="007336EB"/>
    <w:rsid w:val="00735BA1"/>
    <w:rsid w:val="00784143"/>
    <w:rsid w:val="00793D54"/>
    <w:rsid w:val="007A0C32"/>
    <w:rsid w:val="007A4C4A"/>
    <w:rsid w:val="007E2D54"/>
    <w:rsid w:val="008A66CD"/>
    <w:rsid w:val="008B5E59"/>
    <w:rsid w:val="009B1D63"/>
    <w:rsid w:val="00A86B2D"/>
    <w:rsid w:val="00C8035A"/>
    <w:rsid w:val="00C83940"/>
    <w:rsid w:val="00CB3B9A"/>
    <w:rsid w:val="00CC4604"/>
    <w:rsid w:val="00D62558"/>
    <w:rsid w:val="00D67BED"/>
    <w:rsid w:val="00E10108"/>
    <w:rsid w:val="00E21FE1"/>
    <w:rsid w:val="00E42096"/>
    <w:rsid w:val="00F04A1E"/>
    <w:rsid w:val="00F3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НИЦ1</cp:lastModifiedBy>
  <cp:revision>22</cp:revision>
  <cp:lastPrinted>2019-03-20T00:59:00Z</cp:lastPrinted>
  <dcterms:created xsi:type="dcterms:W3CDTF">2017-12-21T02:37:00Z</dcterms:created>
  <dcterms:modified xsi:type="dcterms:W3CDTF">2019-05-07T05:53:00Z</dcterms:modified>
</cp:coreProperties>
</file>